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DF5" w:rsidRPr="00CE6DF5" w:rsidRDefault="001D1735" w:rsidP="001D1735">
      <w:pPr>
        <w:rPr>
          <w:rFonts w:cs="Tahoma"/>
          <w:b/>
          <w:sz w:val="24"/>
          <w:szCs w:val="24"/>
        </w:rPr>
      </w:pPr>
      <w:r w:rsidRPr="003530E5">
        <w:rPr>
          <w:rFonts w:cs="Tahoma"/>
          <w:b/>
          <w:sz w:val="24"/>
          <w:szCs w:val="24"/>
        </w:rPr>
        <w:t>Campaign Officers elected at AGM 201</w:t>
      </w:r>
      <w:r w:rsidR="00555EE3">
        <w:rPr>
          <w:rFonts w:cs="Tahoma"/>
          <w:b/>
          <w:sz w:val="24"/>
          <w:szCs w:val="24"/>
        </w:rPr>
        <w:t>6</w:t>
      </w:r>
      <w:bookmarkStart w:id="0" w:name="_GoBack"/>
      <w:bookmarkEnd w:id="0"/>
      <w:r w:rsidR="00555EE3" w:rsidRPr="003530E5">
        <w:rPr>
          <w:rFonts w:cs="Tahoma"/>
          <w:b/>
          <w:sz w:val="24"/>
          <w:szCs w:val="24"/>
        </w:rPr>
        <w:t xml:space="preserve"> </w:t>
      </w:r>
      <w:r w:rsidRPr="003530E5">
        <w:rPr>
          <w:rFonts w:cs="Tahoma"/>
          <w:b/>
          <w:sz w:val="24"/>
          <w:szCs w:val="24"/>
        </w:rPr>
        <w:br/>
      </w:r>
      <w:r w:rsidRPr="003530E5">
        <w:rPr>
          <w:rFonts w:cs="Tahoma"/>
          <w:b/>
          <w:sz w:val="24"/>
          <w:szCs w:val="24"/>
        </w:rPr>
        <w:br/>
        <w:t>Chair, Louise Irvine</w:t>
      </w:r>
      <w:r w:rsidR="00CE6DF5">
        <w:rPr>
          <w:rFonts w:cs="Tahoma"/>
          <w:b/>
          <w:sz w:val="24"/>
          <w:szCs w:val="24"/>
        </w:rPr>
        <w:br/>
      </w:r>
      <w:r w:rsidR="00CE6DF5" w:rsidRPr="00CE6DF5">
        <w:rPr>
          <w:sz w:val="24"/>
          <w:szCs w:val="24"/>
        </w:rPr>
        <w:t>I am standing again for chair as I wish to continue to lead our campaign. The NHS, Lewisham Hospital and local health services face growing threats from cuts, closures and privatisation. Our campaign must continue to stay vigilant and active in the face of these threats and fight to defend local and national health services.</w:t>
      </w:r>
    </w:p>
    <w:p w:rsidR="00A74000" w:rsidRPr="003530E5" w:rsidRDefault="001D1735" w:rsidP="001D1735">
      <w:pPr>
        <w:rPr>
          <w:rFonts w:cs="Tahoma"/>
          <w:sz w:val="24"/>
          <w:szCs w:val="24"/>
        </w:rPr>
      </w:pPr>
      <w:r w:rsidRPr="00CE6DF5">
        <w:rPr>
          <w:rFonts w:cs="Tahoma"/>
          <w:b/>
          <w:sz w:val="24"/>
          <w:szCs w:val="24"/>
        </w:rPr>
        <w:br/>
      </w:r>
      <w:r w:rsidRPr="003530E5">
        <w:rPr>
          <w:rFonts w:cs="Tahoma"/>
          <w:b/>
          <w:sz w:val="24"/>
          <w:szCs w:val="24"/>
        </w:rPr>
        <w:t>Secretary, Olivia O’Sullivan</w:t>
      </w:r>
      <w:r w:rsidRPr="003530E5">
        <w:rPr>
          <w:rFonts w:cs="Tahoma"/>
          <w:sz w:val="24"/>
          <w:szCs w:val="24"/>
        </w:rPr>
        <w:br/>
        <w:t xml:space="preserve">I have </w:t>
      </w:r>
      <w:r w:rsidR="00A74000" w:rsidRPr="003530E5">
        <w:rPr>
          <w:rFonts w:cs="Tahoma"/>
          <w:sz w:val="24"/>
          <w:szCs w:val="24"/>
        </w:rPr>
        <w:t>continued to work</w:t>
      </w:r>
      <w:r w:rsidRPr="003530E5">
        <w:rPr>
          <w:rFonts w:cs="Tahoma"/>
          <w:sz w:val="24"/>
          <w:szCs w:val="24"/>
        </w:rPr>
        <w:t xml:space="preserve"> hard as Campaign Secretary to help organise the campaign’s work and to support the Chair.  I’m proud of </w:t>
      </w:r>
      <w:r w:rsidR="00CE6DF5">
        <w:rPr>
          <w:rFonts w:cs="Tahoma"/>
          <w:sz w:val="24"/>
          <w:szCs w:val="24"/>
        </w:rPr>
        <w:t xml:space="preserve">my </w:t>
      </w:r>
      <w:r w:rsidRPr="003530E5">
        <w:rPr>
          <w:rFonts w:cs="Tahoma"/>
          <w:sz w:val="24"/>
          <w:szCs w:val="24"/>
        </w:rPr>
        <w:t xml:space="preserve">role </w:t>
      </w:r>
      <w:r w:rsidR="00CE6DF5">
        <w:rPr>
          <w:rFonts w:cs="Tahoma"/>
          <w:sz w:val="24"/>
          <w:szCs w:val="24"/>
        </w:rPr>
        <w:t>in our</w:t>
      </w:r>
      <w:r w:rsidRPr="003530E5">
        <w:rPr>
          <w:rFonts w:cs="Tahoma"/>
          <w:sz w:val="24"/>
          <w:szCs w:val="24"/>
        </w:rPr>
        <w:t xml:space="preserve"> website and social media </w:t>
      </w:r>
      <w:r w:rsidR="00CE6DF5">
        <w:rPr>
          <w:rFonts w:cs="Tahoma"/>
          <w:sz w:val="24"/>
          <w:szCs w:val="24"/>
        </w:rPr>
        <w:t xml:space="preserve">and the role they play </w:t>
      </w:r>
      <w:r w:rsidRPr="003530E5">
        <w:rPr>
          <w:rFonts w:cs="Tahoma"/>
          <w:sz w:val="24"/>
          <w:szCs w:val="24"/>
        </w:rPr>
        <w:t xml:space="preserve">in promoting and recording our </w:t>
      </w:r>
      <w:r w:rsidR="00CE6DF5">
        <w:rPr>
          <w:rFonts w:cs="Tahoma"/>
          <w:sz w:val="24"/>
          <w:szCs w:val="24"/>
        </w:rPr>
        <w:t>actions and initiatives.</w:t>
      </w:r>
      <w:r w:rsidR="00A74000" w:rsidRPr="003530E5">
        <w:rPr>
          <w:rFonts w:cs="Tahoma"/>
          <w:sz w:val="24"/>
          <w:szCs w:val="24"/>
        </w:rPr>
        <w:t xml:space="preserve"> </w:t>
      </w:r>
    </w:p>
    <w:p w:rsidR="001D1735" w:rsidRPr="003530E5" w:rsidRDefault="00A74000" w:rsidP="001D1735">
      <w:pPr>
        <w:rPr>
          <w:rFonts w:cs="Tahoma"/>
          <w:b/>
          <w:sz w:val="24"/>
          <w:szCs w:val="24"/>
        </w:rPr>
      </w:pPr>
      <w:r w:rsidRPr="003530E5">
        <w:rPr>
          <w:rFonts w:cs="Tahoma"/>
          <w:sz w:val="24"/>
          <w:szCs w:val="24"/>
        </w:rPr>
        <w:t>The NHS has never been in</w:t>
      </w:r>
      <w:r w:rsidR="00CE6DF5">
        <w:rPr>
          <w:rFonts w:cs="Tahoma"/>
          <w:sz w:val="24"/>
          <w:szCs w:val="24"/>
        </w:rPr>
        <w:t xml:space="preserve"> such</w:t>
      </w:r>
      <w:r w:rsidRPr="003530E5">
        <w:rPr>
          <w:rFonts w:cs="Tahoma"/>
          <w:sz w:val="24"/>
          <w:szCs w:val="24"/>
        </w:rPr>
        <w:t xml:space="preserve"> danger as it </w:t>
      </w:r>
      <w:r w:rsidR="00CE6DF5">
        <w:rPr>
          <w:rFonts w:cs="Tahoma"/>
          <w:sz w:val="24"/>
          <w:szCs w:val="24"/>
        </w:rPr>
        <w:t xml:space="preserve">is at present; we must continue the fight and because of this I will </w:t>
      </w:r>
      <w:r w:rsidRPr="003530E5">
        <w:rPr>
          <w:rFonts w:cs="Tahoma"/>
          <w:sz w:val="24"/>
          <w:szCs w:val="24"/>
        </w:rPr>
        <w:t xml:space="preserve">stand again for this role. </w:t>
      </w:r>
    </w:p>
    <w:p w:rsidR="00A74000" w:rsidRPr="003530E5" w:rsidRDefault="00A74000" w:rsidP="001D1735">
      <w:pPr>
        <w:rPr>
          <w:rFonts w:cs="Tahoma"/>
          <w:b/>
          <w:sz w:val="24"/>
          <w:szCs w:val="24"/>
        </w:rPr>
      </w:pPr>
    </w:p>
    <w:p w:rsidR="001D1735" w:rsidRPr="003530E5" w:rsidRDefault="001D1735" w:rsidP="001D1735">
      <w:pPr>
        <w:rPr>
          <w:rFonts w:cs="Tahoma"/>
          <w:sz w:val="24"/>
          <w:szCs w:val="24"/>
        </w:rPr>
      </w:pPr>
      <w:r w:rsidRPr="003530E5">
        <w:rPr>
          <w:rFonts w:cs="Tahoma"/>
          <w:b/>
          <w:sz w:val="24"/>
          <w:szCs w:val="24"/>
        </w:rPr>
        <w:t>Treasurer, Rosie Fooks</w:t>
      </w:r>
      <w:r w:rsidRPr="003530E5">
        <w:rPr>
          <w:rFonts w:cs="Tahoma"/>
          <w:b/>
          <w:sz w:val="24"/>
          <w:szCs w:val="24"/>
        </w:rPr>
        <w:br/>
      </w:r>
      <w:r w:rsidRPr="003530E5">
        <w:rPr>
          <w:rFonts w:cs="Tahoma"/>
          <w:sz w:val="24"/>
          <w:szCs w:val="24"/>
        </w:rPr>
        <w:t>I have held the post of Treasurer since SLHC first started.  We are all in the Campaign for the long term.  In this specific role, responsible for Campaign finances, I appreciate my direct involvement with activists, all consistent in their defence of our local hospital (and the entire NHS).</w:t>
      </w:r>
    </w:p>
    <w:p w:rsidR="001D1735" w:rsidRPr="003530E5" w:rsidRDefault="001D1735" w:rsidP="001D1735">
      <w:pPr>
        <w:rPr>
          <w:rFonts w:cs="Tahoma"/>
          <w:sz w:val="24"/>
          <w:szCs w:val="24"/>
        </w:rPr>
      </w:pPr>
    </w:p>
    <w:p w:rsidR="001D1735" w:rsidRPr="003530E5" w:rsidRDefault="001D1735" w:rsidP="001D1735">
      <w:pPr>
        <w:rPr>
          <w:rFonts w:cs="Tahoma"/>
          <w:sz w:val="24"/>
          <w:szCs w:val="24"/>
        </w:rPr>
      </w:pPr>
    </w:p>
    <w:p w:rsidR="001D1735" w:rsidRPr="003530E5" w:rsidRDefault="001D1735" w:rsidP="001D1735">
      <w:pPr>
        <w:rPr>
          <w:rFonts w:cs="Tahoma"/>
          <w:sz w:val="24"/>
          <w:szCs w:val="24"/>
        </w:rPr>
      </w:pPr>
    </w:p>
    <w:sectPr w:rsidR="001D1735" w:rsidRPr="00353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35"/>
    <w:rsid w:val="001D1735"/>
    <w:rsid w:val="003530E5"/>
    <w:rsid w:val="00555EE3"/>
    <w:rsid w:val="007708FC"/>
    <w:rsid w:val="00A74000"/>
    <w:rsid w:val="00BB786F"/>
    <w:rsid w:val="00CE6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8E3C"/>
  <w15:chartTrackingRefBased/>
  <w15:docId w15:val="{63D770F8-175E-4675-8C98-5EC6B966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D17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O'Sullivan</dc:creator>
  <cp:keywords/>
  <dc:description/>
  <cp:lastModifiedBy>Olivia O'Sullivan</cp:lastModifiedBy>
  <cp:revision>3</cp:revision>
  <dcterms:created xsi:type="dcterms:W3CDTF">2016-07-11T10:23:00Z</dcterms:created>
  <dcterms:modified xsi:type="dcterms:W3CDTF">2016-07-11T10:23:00Z</dcterms:modified>
</cp:coreProperties>
</file>